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Архангельской области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DA076D">
        <w:rPr>
          <w:rFonts w:ascii="Times New Roman" w:hAnsi="Times New Roman" w:cs="Times New Roman"/>
        </w:rPr>
        <w:t>03</w:t>
      </w:r>
      <w:r>
        <w:rPr>
          <w:rFonts w:ascii="Times New Roman" w:hAnsi="Times New Roman" w:cs="Times New Roman"/>
        </w:rPr>
        <w:t xml:space="preserve">» </w:t>
      </w:r>
      <w:r w:rsidR="006756A2">
        <w:rPr>
          <w:rFonts w:ascii="Times New Roman" w:hAnsi="Times New Roman" w:cs="Times New Roman"/>
        </w:rPr>
        <w:t>ноября</w:t>
      </w:r>
      <w:r>
        <w:rPr>
          <w:rFonts w:ascii="Times New Roman" w:hAnsi="Times New Roman" w:cs="Times New Roman"/>
        </w:rPr>
        <w:t xml:space="preserve"> 2021 г. №</w:t>
      </w:r>
      <w:r w:rsidR="00DA076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DA076D">
        <w:rPr>
          <w:rFonts w:ascii="Times New Roman" w:hAnsi="Times New Roman" w:cs="Times New Roman"/>
        </w:rPr>
        <w:t>538</w:t>
      </w:r>
      <w:r>
        <w:rPr>
          <w:rFonts w:ascii="Times New Roman" w:hAnsi="Times New Roman" w:cs="Times New Roman"/>
        </w:rPr>
        <w:t xml:space="preserve">- па  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Приложение № 2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к муниципальной программе 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МО «Шенкурский муниципальный район» </w:t>
      </w:r>
    </w:p>
    <w:p w:rsidR="00831BD7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  <w:lang w:eastAsia="en-US"/>
        </w:rPr>
        <w:t>«</w:t>
      </w:r>
      <w:r w:rsidRPr="00F26FBF">
        <w:rPr>
          <w:rFonts w:ascii="Times New Roman" w:hAnsi="Times New Roman" w:cs="Times New Roman"/>
        </w:rPr>
        <w:t>Развитие физической культуры, спорта и повышение</w:t>
      </w:r>
    </w:p>
    <w:p w:rsidR="00831BD7" w:rsidRPr="00F26FBF" w:rsidRDefault="00831BD7" w:rsidP="00831BD7">
      <w:pPr>
        <w:autoSpaceDE w:val="0"/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 эффективности реализации молодежной</w:t>
      </w:r>
    </w:p>
    <w:p w:rsidR="00831BD7" w:rsidRPr="00F26FBF" w:rsidRDefault="00831BD7" w:rsidP="00831BD7">
      <w:pPr>
        <w:spacing w:after="0"/>
        <w:jc w:val="right"/>
        <w:rPr>
          <w:rFonts w:ascii="Times New Roman" w:hAnsi="Times New Roman" w:cs="Times New Roman"/>
        </w:rPr>
      </w:pPr>
      <w:r w:rsidRPr="00F26FBF">
        <w:rPr>
          <w:rFonts w:ascii="Times New Roman" w:hAnsi="Times New Roman" w:cs="Times New Roman"/>
        </w:rPr>
        <w:t xml:space="preserve">политики в Шенкурском районе» 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831BD7" w:rsidRPr="00FC74D2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</w:rPr>
        <w:t>муниципальной программы МО «Шенкурский муниципальный район»</w:t>
      </w:r>
    </w:p>
    <w:p w:rsidR="00831BD7" w:rsidRDefault="00831BD7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74D2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FC74D2">
        <w:rPr>
          <w:rFonts w:ascii="Times New Roman" w:hAnsi="Times New Roman" w:cs="Times New Roman"/>
          <w:sz w:val="24"/>
          <w:szCs w:val="24"/>
        </w:rPr>
        <w:t>Развитие физической культуры, спорта и повышение эффективности реализации молодежной политики в Шенкурском районе»</w:t>
      </w:r>
    </w:p>
    <w:p w:rsidR="00C36C22" w:rsidRPr="008568AB" w:rsidRDefault="00C36C22" w:rsidP="00831B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7"/>
        <w:gridCol w:w="2125"/>
        <w:gridCol w:w="2130"/>
        <w:gridCol w:w="738"/>
        <w:gridCol w:w="142"/>
        <w:gridCol w:w="680"/>
        <w:gridCol w:w="170"/>
        <w:gridCol w:w="680"/>
        <w:gridCol w:w="709"/>
        <w:gridCol w:w="709"/>
        <w:gridCol w:w="879"/>
        <w:gridCol w:w="2410"/>
        <w:gridCol w:w="1417"/>
      </w:tblGrid>
      <w:tr w:rsidR="00831BD7" w:rsidRPr="00FC74D2" w:rsidTr="00C36C22">
        <w:trPr>
          <w:trHeight w:val="496"/>
          <w:tblHeader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07" w:type="dxa"/>
            <w:gridSpan w:val="8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417" w:type="dxa"/>
            <w:vMerge w:val="restart"/>
          </w:tcPr>
          <w:p w:rsidR="00831BD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6"/>
          <w:tblHeader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2021 год</w:t>
            </w:r>
          </w:p>
        </w:tc>
        <w:tc>
          <w:tcPr>
            <w:tcW w:w="68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6"/>
          <w:tblHeader/>
        </w:trPr>
        <w:tc>
          <w:tcPr>
            <w:tcW w:w="675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831BD7" w:rsidRPr="00FC74D2" w:rsidTr="00C36C22">
        <w:trPr>
          <w:trHeight w:val="256"/>
        </w:trPr>
        <w:tc>
          <w:tcPr>
            <w:tcW w:w="15451" w:type="dxa"/>
            <w:gridSpan w:val="14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 № 1 «Развитие физической культуры и спорта в Шенкурском районе»</w:t>
            </w:r>
          </w:p>
        </w:tc>
      </w:tr>
      <w:tr w:rsidR="00831BD7" w:rsidRPr="00FC74D2" w:rsidTr="00C36C22">
        <w:trPr>
          <w:trHeight w:val="207"/>
        </w:trPr>
        <w:tc>
          <w:tcPr>
            <w:tcW w:w="15451" w:type="dxa"/>
            <w:gridSpan w:val="14"/>
          </w:tcPr>
          <w:p w:rsidR="00831BD7" w:rsidRPr="008568A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Цель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831BD7" w:rsidRPr="00FC74D2" w:rsidTr="00C36C22">
        <w:trPr>
          <w:trHeight w:val="483"/>
        </w:trPr>
        <w:tc>
          <w:tcPr>
            <w:tcW w:w="15451" w:type="dxa"/>
            <w:gridSpan w:val="14"/>
          </w:tcPr>
          <w:p w:rsidR="00831BD7" w:rsidRPr="008568AB" w:rsidRDefault="00831BD7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Задачи подпрограммы № 1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831BD7" w:rsidRPr="00FC74D2" w:rsidTr="00C36C22">
        <w:trPr>
          <w:trHeight w:val="263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Приобретение спортинвентаря, формы и оборудования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приобретение нового спортинвентаря и спортивного снаряжения:                                                 в 2021 г. – 2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наименования;                             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2 наименования;                               в 2023 г. – 2 наименования;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2 наименования;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2 наименования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жителей,  регулярно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831BD7" w:rsidRPr="00FC74D2" w:rsidTr="00C36C22">
        <w:trPr>
          <w:trHeight w:val="21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8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9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76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165,0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5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соревнований, спортивно-массовых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спортивных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110 единицы;                             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г. – 112 единицы;                               в 2023 г. – 114 единицы,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116 единицы;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118 единицы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жителей,  регулярно занимающихся физической культурой и спортом </w:t>
            </w:r>
          </w:p>
        </w:tc>
      </w:tr>
      <w:tr w:rsidR="00831BD7" w:rsidRPr="00FC74D2" w:rsidTr="00C36C22">
        <w:trPr>
          <w:trHeight w:val="31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6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9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66,0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59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обслуживания спортивных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г. – 10 ед.;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г. – 10 ед.;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г. – 10 ед.;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г. – 10 ед.;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г. – 10 ед.;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9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1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80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легкоатлетического пробега памяти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Врачева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В.И.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число участников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пробега: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300 чел.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305 чел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310 чел.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315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320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50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официальных Беломорских и сельских играх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6756A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</w:t>
            </w:r>
            <w:r w:rsidR="006756A2">
              <w:rPr>
                <w:rFonts w:ascii="Times New Roman" w:hAnsi="Times New Roman"/>
                <w:sz w:val="20"/>
                <w:szCs w:val="20"/>
              </w:rPr>
              <w:t>39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,</w:t>
            </w:r>
            <w:r w:rsidR="006756A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6756A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</w:t>
            </w:r>
            <w:r w:rsidR="006756A2">
              <w:rPr>
                <w:rFonts w:ascii="Times New Roman" w:hAnsi="Times New Roman"/>
                <w:sz w:val="20"/>
                <w:szCs w:val="20"/>
              </w:rPr>
              <w:t>03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,</w:t>
            </w:r>
            <w:r w:rsidR="006756A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2021 году – 65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67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69 чел.;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2024 году – 71 чел.;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73 чел.;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51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6756A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11</w:t>
            </w:r>
            <w:r w:rsidR="006756A2">
              <w:rPr>
                <w:rFonts w:ascii="Times New Roman" w:hAnsi="Times New Roman"/>
                <w:sz w:val="20"/>
                <w:szCs w:val="20"/>
              </w:rPr>
              <w:t>39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,</w:t>
            </w:r>
            <w:r w:rsidR="006756A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6756A2" w:rsidP="006756A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  <w:r w:rsidR="00831BD7" w:rsidRPr="00FC74D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234,0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6756A2" w:rsidP="006756A2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831BD7" w:rsidRPr="00FC74D2"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6756A2" w:rsidP="006756A2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831BD7" w:rsidRPr="00FC74D2"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число участников областных соревнований: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</w:t>
            </w:r>
            <w:r w:rsidR="006756A2">
              <w:rPr>
                <w:rFonts w:ascii="Times New Roman" w:hAnsi="Times New Roman"/>
                <w:sz w:val="20"/>
                <w:szCs w:val="20"/>
              </w:rPr>
              <w:t>17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2022 году – 2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2023 году – 2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2024 году – 4 чел;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2025 году – 5 чел.</w:t>
            </w: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38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664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6756A2" w:rsidP="006756A2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831BD7" w:rsidRPr="00FC74D2"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6756A2" w:rsidP="006756A2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831BD7" w:rsidRPr="00FC74D2">
              <w:rPr>
                <w:rFonts w:ascii="Times New Roman" w:hAnsi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5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Администрация МО «Шенкурский муниципальный район» (отдел культуры, туризма,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2550</w:t>
            </w:r>
            <w:r w:rsidR="00831BD7">
              <w:rPr>
                <w:rFonts w:ascii="Times New Roman" w:hAnsi="Times New Roman"/>
                <w:bCs/>
                <w:sz w:val="20"/>
                <w:szCs w:val="20"/>
              </w:rPr>
              <w:t>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1650,529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2022 году – </w:t>
            </w:r>
            <w:r w:rsidR="00E40366">
              <w:rPr>
                <w:rFonts w:ascii="Times New Roman" w:hAnsi="Times New Roman"/>
                <w:sz w:val="20"/>
                <w:szCs w:val="20"/>
              </w:rPr>
              <w:t>0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2023 году – </w:t>
            </w:r>
            <w:r w:rsidR="00E40366">
              <w:rPr>
                <w:rFonts w:ascii="Times New Roman" w:hAnsi="Times New Roman"/>
                <w:sz w:val="20"/>
                <w:szCs w:val="20"/>
              </w:rPr>
              <w:t>0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2024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2025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417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доли жителей,  регулярно занимающихс</w:t>
            </w:r>
            <w:r w:rsidRPr="00FC74D2">
              <w:rPr>
                <w:rFonts w:ascii="Times New Roman" w:hAnsi="Times New Roman"/>
                <w:sz w:val="20"/>
                <w:szCs w:val="20"/>
              </w:rPr>
              <w:lastRenderedPageBreak/>
              <w:t>я физической культурой и спортом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1315,0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46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94254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  <w:r w:rsidR="00831BD7">
              <w:rPr>
                <w:rFonts w:ascii="Times New Roman" w:hAnsi="Times New Roman"/>
                <w:bCs/>
                <w:sz w:val="20"/>
                <w:szCs w:val="20"/>
              </w:rPr>
              <w:t>35,529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335,529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450,0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20"/>
        </w:trPr>
        <w:tc>
          <w:tcPr>
            <w:tcW w:w="675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1987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2157F1">
              <w:rPr>
                <w:rFonts w:ascii="Times New Roman" w:hAnsi="Times New Roman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модернизация</w:t>
            </w:r>
            <w:r w:rsidRPr="002157F1">
              <w:rPr>
                <w:rFonts w:ascii="Times New Roman" w:hAnsi="Times New Roman"/>
                <w:sz w:val="20"/>
                <w:szCs w:val="20"/>
              </w:rPr>
              <w:t xml:space="preserve"> объектов городской инфраструктуры, парковых и рекреационных зон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занятия физической культурой и спортом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в 2021 году – 1 </w:t>
            </w: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7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4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29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5"/>
        </w:trPr>
        <w:tc>
          <w:tcPr>
            <w:tcW w:w="675" w:type="dxa"/>
            <w:vMerge w:val="restart"/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987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Обустройство и модернизация плоскостных спортивных сооружений: модернизация хоккейного  корта </w:t>
            </w:r>
          </w:p>
        </w:tc>
        <w:tc>
          <w:tcPr>
            <w:tcW w:w="2125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районный отдел образования администрации Шенкурского муниципального района Архангельской области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1952,12766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2021 году – 1 ед.</w:t>
            </w:r>
          </w:p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831BD7" w:rsidRDefault="00831BD7" w:rsidP="00F613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</w:tr>
      <w:tr w:rsidR="00831BD7" w:rsidRPr="00FC74D2" w:rsidTr="00C36C22">
        <w:trPr>
          <w:trHeight w:val="25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74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1835,00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7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2157F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831BD7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BD7">
              <w:rPr>
                <w:rFonts w:ascii="Times New Roman" w:hAnsi="Times New Roman" w:cs="Times New Roman"/>
                <w:sz w:val="20"/>
                <w:szCs w:val="20"/>
              </w:rPr>
              <w:t>117,12766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831BD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1BD7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12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</w:t>
            </w:r>
            <w:r w:rsidRPr="00FC74D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подпрограмме № 1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итого 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7232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t>,12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766</w:t>
            </w:r>
          </w:p>
          <w:p w:rsidR="00C36C22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4864,1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2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2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00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3930,0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13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3302</w:t>
            </w:r>
            <w:r w:rsidR="00C36C2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C36C2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934,12766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F613D6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</w:t>
            </w:r>
            <w:r w:rsidR="00831BD7"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817</w:t>
            </w: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351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№2 «Молодёжь Шенкурского района»  </w:t>
            </w:r>
          </w:p>
          <w:p w:rsidR="00157C70" w:rsidRPr="008568AB" w:rsidRDefault="00157C70" w:rsidP="00F613D6">
            <w:pPr>
              <w:pStyle w:val="a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6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 подпрограммы№2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569"/>
        </w:trPr>
        <w:tc>
          <w:tcPr>
            <w:tcW w:w="15451" w:type="dxa"/>
            <w:gridSpan w:val="14"/>
          </w:tcPr>
          <w:p w:rsidR="00831BD7" w:rsidRDefault="00831BD7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C74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Задачи подпрограммы №2 – </w:t>
            </w: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FC74D2">
              <w:rPr>
                <w:rFonts w:ascii="Times New Roman" w:hAnsi="Times New Roman"/>
                <w:sz w:val="20"/>
                <w:szCs w:val="20"/>
              </w:rPr>
              <w:t>имиджевые</w:t>
            </w:r>
            <w:proofErr w:type="spell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  <w:p w:rsidR="00157C70" w:rsidRPr="00FC74D2" w:rsidRDefault="00157C70" w:rsidP="00F613D6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283"/>
        </w:trPr>
        <w:tc>
          <w:tcPr>
            <w:tcW w:w="67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1987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2125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 w:val="restart"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увеличение числа мероприятий: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2021 году – 5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2022 году – 7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2023 году – 9 ед.</w:t>
            </w:r>
          </w:p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2024 году – 11 ед.</w:t>
            </w:r>
          </w:p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в 2025 году – 13 ед.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31BD7" w:rsidRPr="00FC74D2" w:rsidRDefault="00831BD7" w:rsidP="00F613D6">
            <w:pPr>
              <w:pStyle w:val="a8"/>
              <w:rPr>
                <w:b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FC74D2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FC74D2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75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137"/>
        </w:trPr>
        <w:tc>
          <w:tcPr>
            <w:tcW w:w="67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FC74D2" w:rsidTr="00C36C22">
        <w:trPr>
          <w:trHeight w:val="8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  <w:p w:rsidR="00157C70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157C70" w:rsidRPr="00FC74D2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120,0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31BD7" w:rsidRPr="00FC74D2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7"/>
        <w:gridCol w:w="2125"/>
        <w:gridCol w:w="2130"/>
        <w:gridCol w:w="738"/>
        <w:gridCol w:w="822"/>
        <w:gridCol w:w="850"/>
        <w:gridCol w:w="709"/>
        <w:gridCol w:w="709"/>
        <w:gridCol w:w="879"/>
        <w:gridCol w:w="2410"/>
        <w:gridCol w:w="1418"/>
      </w:tblGrid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2.2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831BD7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831BD7"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157C70" w:rsidRPr="001949A1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49A1">
              <w:rPr>
                <w:rFonts w:ascii="Times New Roman" w:eastAsia="Times New Roman" w:hAnsi="Times New Roman"/>
                <w:sz w:val="20"/>
                <w:szCs w:val="20"/>
              </w:rPr>
              <w:t>направление делегаций на мероприятия: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2021 году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 – 2 наименования.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 – 2 наименования.</w:t>
            </w:r>
          </w:p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 – 2 наименования.</w:t>
            </w:r>
          </w:p>
          <w:p w:rsidR="00157C70" w:rsidRPr="001949A1" w:rsidRDefault="00157C70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F613D6">
            <w:pPr>
              <w:pStyle w:val="a8"/>
              <w:rPr>
                <w:b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увеличение доли молодежи,  участников форумов</w:t>
            </w: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157C70" w:rsidRPr="00905BBA" w:rsidRDefault="00157C70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2.3</w:t>
            </w:r>
          </w:p>
        </w:tc>
        <w:tc>
          <w:tcPr>
            <w:tcW w:w="1987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</w:t>
            </w:r>
            <w:r>
              <w:rPr>
                <w:rFonts w:ascii="Times New Roman" w:hAnsi="Times New Roman"/>
                <w:sz w:val="20"/>
                <w:szCs w:val="20"/>
              </w:rPr>
              <w:t>, районный отдел образования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263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172</w:t>
            </w: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омощь в трудоустройстве: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 w:rsidR="00DB3773">
              <w:rPr>
                <w:rFonts w:ascii="Times New Roman" w:hAnsi="Times New Roman"/>
                <w:bCs/>
                <w:sz w:val="20"/>
                <w:szCs w:val="20"/>
              </w:rPr>
              <w:t>34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чел.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2022 году – 3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2023 году – 4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2024 году – 6 чел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>в 2025 году – 7 чел</w:t>
            </w:r>
          </w:p>
        </w:tc>
        <w:tc>
          <w:tcPr>
            <w:tcW w:w="1418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t xml:space="preserve">увеличение доли молодежи,  </w:t>
            </w:r>
            <w:proofErr w:type="gramStart"/>
            <w:r w:rsidRPr="001949A1">
              <w:rPr>
                <w:rFonts w:ascii="Times New Roman" w:hAnsi="Times New Roman"/>
                <w:sz w:val="20"/>
                <w:szCs w:val="20"/>
              </w:rPr>
              <w:t>волоченных</w:t>
            </w:r>
            <w:proofErr w:type="gramEnd"/>
            <w:r w:rsidRPr="001949A1">
              <w:rPr>
                <w:rFonts w:ascii="Times New Roman" w:hAnsi="Times New Roman"/>
                <w:sz w:val="20"/>
                <w:szCs w:val="20"/>
              </w:rPr>
              <w:t xml:space="preserve"> в мероприятия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по профессиональному ориентированию</w:t>
            </w:r>
          </w:p>
          <w:p w:rsidR="00157C70" w:rsidRPr="001949A1" w:rsidRDefault="00157C70" w:rsidP="00F613D6">
            <w:pPr>
              <w:pStyle w:val="a8"/>
              <w:rPr>
                <w:b/>
                <w:bCs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303A0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3A0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113,0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Cs/>
                <w:sz w:val="20"/>
                <w:szCs w:val="20"/>
              </w:rPr>
              <w:t>22,6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19"/>
        </w:trPr>
        <w:tc>
          <w:tcPr>
            <w:tcW w:w="67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987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ремонта объекта муниципальной собственности, используемого для </w:t>
            </w:r>
            <w:r w:rsidRPr="000222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и осуществления мероприятий </w:t>
            </w:r>
            <w:proofErr w:type="spell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молодёжью (создание инфраструктуры с целью укрепления молодёжного сотрудничества в социальной, политической и экономической сфере с целью содействия его развитию; </w:t>
            </w:r>
            <w:proofErr w:type="gramStart"/>
            <w:r w:rsidRPr="000222EE">
              <w:rPr>
                <w:rFonts w:ascii="Times New Roman" w:hAnsi="Times New Roman" w:cs="Times New Roman"/>
                <w:sz w:val="20"/>
                <w:szCs w:val="20"/>
              </w:rPr>
              <w:t>для целей военно-патриотического воспитания, подготовки граждан к военной службе, а также организации мероприятий, связанных с призывом граждан на военную службу), здания детсада №3 «Сказка» по адресу: г. Шенкурск, ул. им. проф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ессора В.А. Кудрявцева, д. 9-б)</w:t>
            </w:r>
            <w:proofErr w:type="gramEnd"/>
          </w:p>
        </w:tc>
        <w:tc>
          <w:tcPr>
            <w:tcW w:w="212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МО «Шенкурский муниципальный район» (отдел культуры, туризма, спорта и молодёжной </w:t>
            </w:r>
            <w:r w:rsidRPr="001949A1">
              <w:rPr>
                <w:rFonts w:ascii="Times New Roman" w:hAnsi="Times New Roman"/>
                <w:sz w:val="20"/>
                <w:szCs w:val="20"/>
              </w:rPr>
              <w:lastRenderedPageBreak/>
              <w:t>политики)</w:t>
            </w:r>
          </w:p>
        </w:tc>
        <w:tc>
          <w:tcPr>
            <w:tcW w:w="2130" w:type="dxa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Pr="001949A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 ремонт объекта муниципальной собственности:</w:t>
            </w:r>
          </w:p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bCs/>
                <w:sz w:val="20"/>
                <w:szCs w:val="20"/>
              </w:rPr>
            </w:pP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в 2021 году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949A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</w:p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молодежи вовлеченной в социально – активную 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жизнь района.</w:t>
            </w:r>
          </w:p>
        </w:tc>
      </w:tr>
      <w:tr w:rsidR="00831BD7" w:rsidRPr="00D059EB" w:rsidTr="00C36C22">
        <w:trPr>
          <w:trHeight w:val="31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0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360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</w:t>
            </w:r>
            <w:r w:rsidRPr="00DC48D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48D3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7845"/>
        </w:trPr>
        <w:tc>
          <w:tcPr>
            <w:tcW w:w="675" w:type="dxa"/>
            <w:vMerge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0222EE" w:rsidRDefault="00831BD7" w:rsidP="00F613D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905BBA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905BBA"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DC48D3" w:rsidRDefault="00831BD7" w:rsidP="00F613D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48D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1949A1" w:rsidTr="00C36C22">
        <w:trPr>
          <w:trHeight w:val="118"/>
        </w:trPr>
        <w:tc>
          <w:tcPr>
            <w:tcW w:w="675" w:type="dxa"/>
            <w:vMerge w:val="restart"/>
          </w:tcPr>
          <w:p w:rsidR="00831BD7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0222EE" w:rsidRDefault="00DB3773" w:rsidP="00DB377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C74D2">
              <w:rPr>
                <w:rFonts w:ascii="Times New Roman" w:hAnsi="Times New Roman"/>
                <w:b/>
                <w:sz w:val="20"/>
                <w:szCs w:val="20"/>
              </w:rPr>
              <w:t xml:space="preserve">Всего по подпрограмме №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5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1881</w:t>
            </w: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1614,6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1949A1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1548,0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80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333,0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bCs/>
                <w:sz w:val="20"/>
                <w:szCs w:val="20"/>
              </w:rPr>
              <w:t>66,6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223"/>
        </w:trPr>
        <w:tc>
          <w:tcPr>
            <w:tcW w:w="15452" w:type="dxa"/>
            <w:gridSpan w:val="12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 xml:space="preserve"> Итого по муниципальной программе</w:t>
            </w:r>
          </w:p>
        </w:tc>
      </w:tr>
      <w:tr w:rsidR="00831BD7" w:rsidRPr="00D059EB" w:rsidTr="00C36C22">
        <w:trPr>
          <w:trHeight w:val="118"/>
        </w:trPr>
        <w:tc>
          <w:tcPr>
            <w:tcW w:w="675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38" w:type="dxa"/>
          </w:tcPr>
          <w:p w:rsidR="00831BD7" w:rsidRPr="00303A07" w:rsidRDefault="00C23335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9113</w:t>
            </w:r>
            <w:r w:rsidR="00DC27B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6478,72766</w:t>
            </w:r>
          </w:p>
        </w:tc>
        <w:tc>
          <w:tcPr>
            <w:tcW w:w="850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75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8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137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8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5478,0</w:t>
            </w:r>
          </w:p>
        </w:tc>
        <w:tc>
          <w:tcPr>
            <w:tcW w:w="850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79" w:type="dxa"/>
          </w:tcPr>
          <w:p w:rsidR="00831BD7" w:rsidRPr="00303A07" w:rsidRDefault="00831BD7" w:rsidP="00F613D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1BD7" w:rsidRPr="00D059EB" w:rsidTr="00C36C22">
        <w:trPr>
          <w:trHeight w:val="543"/>
        </w:trPr>
        <w:tc>
          <w:tcPr>
            <w:tcW w:w="675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:rsidR="00831BD7" w:rsidRPr="00303A07" w:rsidRDefault="00831BD7" w:rsidP="00F613D6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  <w:r w:rsidRPr="00303A07">
              <w:rPr>
                <w:rFonts w:ascii="Times New Roman" w:hAnsi="Times New Roman"/>
                <w:b/>
                <w:sz w:val="20"/>
                <w:szCs w:val="20"/>
              </w:rPr>
              <w:t>муниципальный бюджет</w:t>
            </w:r>
          </w:p>
        </w:tc>
        <w:tc>
          <w:tcPr>
            <w:tcW w:w="738" w:type="dxa"/>
          </w:tcPr>
          <w:p w:rsidR="00831BD7" w:rsidRPr="00303A07" w:rsidRDefault="00C23335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3635</w:t>
            </w:r>
            <w:r w:rsidR="00DC27B2">
              <w:rPr>
                <w:rFonts w:ascii="Times New Roman" w:hAnsi="Times New Roman"/>
                <w:b/>
                <w:bCs/>
                <w:sz w:val="20"/>
                <w:szCs w:val="20"/>
              </w:rPr>
              <w:t>,12766</w:t>
            </w:r>
          </w:p>
        </w:tc>
        <w:tc>
          <w:tcPr>
            <w:tcW w:w="822" w:type="dxa"/>
          </w:tcPr>
          <w:p w:rsidR="00831BD7" w:rsidRPr="00303A07" w:rsidRDefault="00DC27B2" w:rsidP="00F613D6">
            <w:pPr>
              <w:pStyle w:val="a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1000,72766</w:t>
            </w:r>
          </w:p>
        </w:tc>
        <w:tc>
          <w:tcPr>
            <w:tcW w:w="850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F613D6" w:rsidP="00F613D6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43</w:t>
            </w:r>
            <w:r w:rsidR="00831BD7"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879" w:type="dxa"/>
          </w:tcPr>
          <w:p w:rsidR="00831BD7" w:rsidRDefault="00831BD7" w:rsidP="00F613D6">
            <w:r w:rsidRPr="00FD725F">
              <w:rPr>
                <w:rFonts w:ascii="Times New Roman" w:hAnsi="Times New Roman"/>
                <w:b/>
                <w:bCs/>
                <w:sz w:val="20"/>
                <w:szCs w:val="20"/>
              </w:rPr>
              <w:t>883,6</w:t>
            </w:r>
          </w:p>
        </w:tc>
        <w:tc>
          <w:tcPr>
            <w:tcW w:w="2410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1BD7" w:rsidRPr="00D059EB" w:rsidRDefault="00831BD7" w:rsidP="00F613D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Pr="00B03649" w:rsidRDefault="00831BD7" w:rsidP="00831BD7">
      <w:pPr>
        <w:rPr>
          <w:vanish/>
        </w:rPr>
      </w:pPr>
    </w:p>
    <w:p w:rsidR="00831BD7" w:rsidRDefault="00831BD7" w:rsidP="00831BD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831BD7" w:rsidRDefault="00831BD7" w:rsidP="00831BD7">
      <w:pPr>
        <w:pStyle w:val="a8"/>
        <w:rPr>
          <w:rFonts w:ascii="Times New Roman" w:hAnsi="Times New Roman"/>
          <w:sz w:val="24"/>
          <w:szCs w:val="24"/>
        </w:rPr>
      </w:pPr>
    </w:p>
    <w:p w:rsidR="00510C4F" w:rsidRDefault="00510C4F"/>
    <w:sectPr w:rsidR="00510C4F" w:rsidSect="00C36C2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1BD7"/>
    <w:rsid w:val="00055755"/>
    <w:rsid w:val="00153094"/>
    <w:rsid w:val="00157C70"/>
    <w:rsid w:val="00510C4F"/>
    <w:rsid w:val="006344F2"/>
    <w:rsid w:val="006756A2"/>
    <w:rsid w:val="007F08E0"/>
    <w:rsid w:val="00810D0C"/>
    <w:rsid w:val="00831BD7"/>
    <w:rsid w:val="00C23335"/>
    <w:rsid w:val="00C36C22"/>
    <w:rsid w:val="00C94254"/>
    <w:rsid w:val="00DA076D"/>
    <w:rsid w:val="00DB3773"/>
    <w:rsid w:val="00DC27B2"/>
    <w:rsid w:val="00E40366"/>
    <w:rsid w:val="00F613D6"/>
    <w:rsid w:val="00FA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D7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831BD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831BD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83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831B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31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1BD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831BD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31BD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Толстикова Галина Николаевна</dc:creator>
  <cp:lastModifiedBy>kult1</cp:lastModifiedBy>
  <cp:revision>12</cp:revision>
  <cp:lastPrinted>2021-11-03T07:11:00Z</cp:lastPrinted>
  <dcterms:created xsi:type="dcterms:W3CDTF">2021-08-24T14:00:00Z</dcterms:created>
  <dcterms:modified xsi:type="dcterms:W3CDTF">2021-11-09T07:49:00Z</dcterms:modified>
</cp:coreProperties>
</file>